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E8" w:rsidRDefault="00F144E8" w:rsidP="00F144E8">
      <w:pPr>
        <w:jc w:val="center"/>
        <w:rPr>
          <w:b/>
          <w:sz w:val="4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</w:rPr>
        <w:drawing>
          <wp:inline distT="0" distB="0" distL="0" distR="0">
            <wp:extent cx="5175250" cy="8572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4E8" w:rsidRDefault="00F144E8" w:rsidP="00F144E8">
      <w:pPr>
        <w:jc w:val="center"/>
        <w:rPr>
          <w:b/>
          <w:sz w:val="4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144E8" w:rsidRDefault="00F144E8" w:rsidP="00F144E8">
      <w:pPr>
        <w:jc w:val="center"/>
        <w:rPr>
          <w:b/>
          <w:color w:val="4F81BD" w:themeColor="accent1"/>
          <w:sz w:val="4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4F81BD" w:themeColor="accent1"/>
          <w:sz w:val="4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Low Carbon Communities Initiative</w:t>
      </w:r>
    </w:p>
    <w:p w:rsidR="00F144E8" w:rsidRDefault="00F144E8" w:rsidP="00F144E8">
      <w:pPr>
        <w:jc w:val="center"/>
        <w:rPr>
          <w:b/>
          <w:color w:val="4F81BD" w:themeColor="accent1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4F81BD" w:themeColor="accen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Networking Key Services- NKS</w:t>
      </w:r>
    </w:p>
    <w:bookmarkEnd w:id="0"/>
    <w:p w:rsidR="003B19A8" w:rsidRDefault="003B19A8" w:rsidP="000D0534">
      <w:pPr>
        <w:spacing w:line="276" w:lineRule="auto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5"/>
        <w:gridCol w:w="4387"/>
      </w:tblGrid>
      <w:tr w:rsidR="000D0534" w:rsidTr="002842F2">
        <w:trPr>
          <w:jc w:val="center"/>
        </w:trPr>
        <w:tc>
          <w:tcPr>
            <w:tcW w:w="7087" w:type="dxa"/>
            <w:shd w:val="clear" w:color="auto" w:fill="C00000"/>
          </w:tcPr>
          <w:p w:rsidR="000D0534" w:rsidRPr="000D0534" w:rsidRDefault="000D0534" w:rsidP="00122256">
            <w:pPr>
              <w:spacing w:line="360" w:lineRule="auto"/>
              <w:ind w:left="720"/>
              <w:rPr>
                <w:rFonts w:ascii="Arial" w:hAnsi="Arial" w:cs="Arial"/>
                <w:b/>
                <w:sz w:val="32"/>
                <w:szCs w:val="32"/>
              </w:rPr>
            </w:pPr>
            <w:r w:rsidRPr="000D0534">
              <w:rPr>
                <w:rFonts w:ascii="Arial" w:hAnsi="Arial" w:cs="Arial"/>
                <w:b/>
                <w:sz w:val="32"/>
                <w:szCs w:val="32"/>
              </w:rPr>
              <w:t>Fuel Poverty Indicators</w:t>
            </w:r>
          </w:p>
        </w:tc>
        <w:tc>
          <w:tcPr>
            <w:tcW w:w="7087" w:type="dxa"/>
            <w:shd w:val="clear" w:color="auto" w:fill="C00000"/>
          </w:tcPr>
          <w:p w:rsidR="000D0534" w:rsidRPr="000D0534" w:rsidRDefault="000D0534" w:rsidP="000D0534">
            <w:pPr>
              <w:spacing w:line="276" w:lineRule="auto"/>
              <w:ind w:left="720"/>
              <w:rPr>
                <w:rFonts w:ascii="Arial" w:hAnsi="Arial" w:cs="Arial"/>
                <w:b/>
                <w:sz w:val="32"/>
                <w:szCs w:val="32"/>
              </w:rPr>
            </w:pPr>
            <w:r w:rsidRPr="000D0534">
              <w:rPr>
                <w:rFonts w:ascii="Arial" w:hAnsi="Arial" w:cs="Arial"/>
                <w:b/>
                <w:sz w:val="32"/>
                <w:szCs w:val="32"/>
              </w:rPr>
              <w:t>Energy Advice Indicators</w:t>
            </w:r>
          </w:p>
        </w:tc>
      </w:tr>
      <w:tr w:rsidR="000D0534" w:rsidTr="000D0534">
        <w:trPr>
          <w:jc w:val="center"/>
        </w:trPr>
        <w:tc>
          <w:tcPr>
            <w:tcW w:w="7087" w:type="dxa"/>
          </w:tcPr>
          <w:p w:rsidR="00A12B73" w:rsidRPr="00A12B73" w:rsidRDefault="00A12B73" w:rsidP="00A12B7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D0534" w:rsidRDefault="000D0534" w:rsidP="002842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is worried about the energy bills</w:t>
            </w:r>
          </w:p>
          <w:p w:rsidR="000D0534" w:rsidRPr="00A85C5B" w:rsidRDefault="000D0534" w:rsidP="002842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85C5B">
              <w:rPr>
                <w:rFonts w:ascii="Arial" w:hAnsi="Arial" w:cs="Arial"/>
              </w:rPr>
              <w:t>ebt with the energy supplier</w:t>
            </w:r>
          </w:p>
          <w:p w:rsidR="000D0534" w:rsidRDefault="000D0534" w:rsidP="002842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 and/or electricity disconnected</w:t>
            </w:r>
          </w:p>
          <w:p w:rsidR="000D0534" w:rsidRDefault="000D0534" w:rsidP="002842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Fuel bills are estimated</w:t>
            </w:r>
          </w:p>
          <w:p w:rsidR="000D0534" w:rsidRDefault="000D0534" w:rsidP="002842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credit is frequently used on the pre-payment meter</w:t>
            </w:r>
          </w:p>
          <w:p w:rsidR="000D0534" w:rsidRDefault="000D0534" w:rsidP="002842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is struggling to heat the house</w:t>
            </w:r>
          </w:p>
          <w:p w:rsidR="000D0534" w:rsidRDefault="000D0534" w:rsidP="002842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Heating is not used, even in the winter</w:t>
            </w:r>
          </w:p>
          <w:p w:rsidR="000D0534" w:rsidRDefault="000D0534" w:rsidP="002842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one room is heated/lived in</w:t>
            </w:r>
          </w:p>
          <w:p w:rsidR="000D0534" w:rsidRDefault="000D0534" w:rsidP="002842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Blankets, hot water bottles are frequently used</w:t>
            </w:r>
          </w:p>
          <w:p w:rsidR="000D0534" w:rsidRDefault="000D0534" w:rsidP="002842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spends time in a hospital/library/supermarket to warm up</w:t>
            </w:r>
          </w:p>
          <w:p w:rsidR="000D0534" w:rsidRDefault="000D0534" w:rsidP="002842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has frequent health problems/infections</w:t>
            </w:r>
          </w:p>
          <w:p w:rsidR="000D0534" w:rsidRDefault="000D0534" w:rsidP="002842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can’t afford to cook hot meals</w:t>
            </w:r>
          </w:p>
          <w:p w:rsidR="000D0534" w:rsidRDefault="000D0534" w:rsidP="002842F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Client’s circumstances have changed (e.g. benefit cut, unemployment, retirement, new-born baby)</w:t>
            </w:r>
          </w:p>
          <w:p w:rsidR="000D0534" w:rsidRDefault="000D0534" w:rsidP="000D0534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7087" w:type="dxa"/>
          </w:tcPr>
          <w:p w:rsidR="00A12B73" w:rsidRPr="00A12B73" w:rsidRDefault="00A12B73" w:rsidP="00A12B73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Fuel bills are excessively high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House is draughty and cold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No insulation in the house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Heating system is old and inefficient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Heating is on all day and/or night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Heating is used manually; no use of heating controls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Room thermostat is used to control the heating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Thermostatic Radiator Valves (TRVs) are on the highest setting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Gas or electric fire/heater is a primary source of heat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Hot water is heated 24/7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No curtains, blinds or shutters on the windows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Condensation and dampness are present in the house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Radiators are covered with drying clothes and/or furniture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lastRenderedPageBreak/>
              <w:t>Appliances are left plugged in and/or on standby</w:t>
            </w:r>
          </w:p>
          <w:p w:rsidR="000D0534" w:rsidRPr="000D0534" w:rsidRDefault="000D0534" w:rsidP="002842F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0D0534">
              <w:rPr>
                <w:rFonts w:ascii="Arial" w:hAnsi="Arial" w:cs="Arial"/>
              </w:rPr>
              <w:t>No energy saving lightbulbs in the house</w:t>
            </w:r>
          </w:p>
          <w:p w:rsidR="000D0534" w:rsidRDefault="000D0534" w:rsidP="000D0534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:rsidR="000D0534" w:rsidRDefault="000D0534"/>
    <w:sectPr w:rsidR="000D0534" w:rsidSect="00284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F1A" w:rsidRDefault="001B6F1A" w:rsidP="002842F2">
      <w:r>
        <w:separator/>
      </w:r>
    </w:p>
  </w:endnote>
  <w:endnote w:type="continuationSeparator" w:id="0">
    <w:p w:rsidR="001B6F1A" w:rsidRDefault="001B6F1A" w:rsidP="0028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F1A" w:rsidRDefault="001B6F1A" w:rsidP="002842F2">
      <w:r>
        <w:separator/>
      </w:r>
    </w:p>
  </w:footnote>
  <w:footnote w:type="continuationSeparator" w:id="0">
    <w:p w:rsidR="001B6F1A" w:rsidRDefault="001B6F1A" w:rsidP="00284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64B7B"/>
    <w:multiLevelType w:val="hybridMultilevel"/>
    <w:tmpl w:val="E9C857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95958"/>
    <w:multiLevelType w:val="hybridMultilevel"/>
    <w:tmpl w:val="919C83BA"/>
    <w:lvl w:ilvl="0" w:tplc="5748D08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77355"/>
    <w:multiLevelType w:val="hybridMultilevel"/>
    <w:tmpl w:val="9BC68E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34"/>
    <w:rsid w:val="000D0534"/>
    <w:rsid w:val="00122256"/>
    <w:rsid w:val="001B6F1A"/>
    <w:rsid w:val="00231646"/>
    <w:rsid w:val="00262C89"/>
    <w:rsid w:val="002842F2"/>
    <w:rsid w:val="003B19A8"/>
    <w:rsid w:val="00441995"/>
    <w:rsid w:val="00A12B73"/>
    <w:rsid w:val="00AC6543"/>
    <w:rsid w:val="00B71B59"/>
    <w:rsid w:val="00F144E8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5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34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D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42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2F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842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2F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5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34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D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42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2F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842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2F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Opilka</dc:creator>
  <cp:lastModifiedBy>owner</cp:lastModifiedBy>
  <cp:revision>10</cp:revision>
  <cp:lastPrinted>2015-09-10T15:14:00Z</cp:lastPrinted>
  <dcterms:created xsi:type="dcterms:W3CDTF">2015-12-01T11:03:00Z</dcterms:created>
  <dcterms:modified xsi:type="dcterms:W3CDTF">2019-07-11T12:09:00Z</dcterms:modified>
</cp:coreProperties>
</file>